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62" w:rsidRP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ФИ автора: Иванова Варвара; </w:t>
      </w:r>
    </w:p>
    <w:p w:rsid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ОУ: Муниципальное общеобразовательное </w:t>
      </w:r>
    </w:p>
    <w:p w:rsidR="00A87762" w:rsidRPr="00A87762" w:rsidRDefault="00A87762" w:rsidP="00A87762">
      <w:pPr>
        <w:spacing w:after="0" w:line="240" w:lineRule="auto"/>
        <w:ind w:left="1440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>учреждение «Лицей №22» г. Воскресенск;</w:t>
      </w:r>
    </w:p>
    <w:p w:rsidR="00A87762" w:rsidRP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>4 класс</w:t>
      </w:r>
    </w:p>
    <w:p w:rsidR="00A87762" w:rsidRP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>
        <w:rPr>
          <w:rFonts w:asciiTheme="majorHAnsi" w:hAnsiTheme="majorHAnsi" w:cstheme="majorHAnsi"/>
          <w:i/>
          <w:color w:val="333333"/>
          <w:shd w:val="clear" w:color="auto" w:fill="FFFFFF"/>
        </w:rPr>
        <w:t xml:space="preserve">Номер телефона ОУ: </w:t>
      </w:r>
      <w:r w:rsidRPr="00A87762">
        <w:rPr>
          <w:rFonts w:asciiTheme="majorHAnsi" w:hAnsiTheme="majorHAnsi" w:cstheme="majorHAnsi"/>
          <w:i/>
          <w:color w:val="333333"/>
          <w:shd w:val="clear" w:color="auto" w:fill="FFFFFF"/>
        </w:rPr>
        <w:t>+7 496 442-45-92</w:t>
      </w:r>
      <w:r w:rsidRPr="00A87762"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  <w:t>;</w:t>
      </w: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 </w:t>
      </w:r>
    </w:p>
    <w:p w:rsidR="00A87762" w:rsidRPr="00A87762" w:rsidRDefault="00611AF0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</w:pPr>
      <w:hyperlink r:id="rId5" w:history="1">
        <w:r w:rsidR="00A87762" w:rsidRPr="00A87762">
          <w:rPr>
            <w:rStyle w:val="a3"/>
            <w:rFonts w:asciiTheme="majorHAnsi" w:eastAsia="Times New Roman" w:hAnsiTheme="majorHAnsi" w:cstheme="majorHAnsi"/>
            <w:i/>
            <w:sz w:val="24"/>
            <w:szCs w:val="24"/>
            <w:lang w:val="en-US" w:eastAsia="ru-RU"/>
          </w:rPr>
          <w:t>okslukina@yandex.ru</w:t>
        </w:r>
      </w:hyperlink>
      <w:r w:rsidR="00A87762"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>, 8-916-685-57-49;</w:t>
      </w:r>
    </w:p>
    <w:p w:rsidR="00A87762" w:rsidRP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Название работы: </w:t>
      </w: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>«Как 4 «А» конца света»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 </w:t>
      </w: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ждал; </w:t>
      </w:r>
    </w:p>
    <w:p w:rsidR="00A87762" w:rsidRP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Номинация: рассказы; </w:t>
      </w:r>
    </w:p>
    <w:p w:rsidR="00A87762" w:rsidRPr="00A87762" w:rsidRDefault="00A87762" w:rsidP="00A87762">
      <w:pPr>
        <w:numPr>
          <w:ilvl w:val="1"/>
          <w:numId w:val="1"/>
        </w:num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</w:pPr>
      <w:r w:rsidRPr="00A87762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>ФИО руководителя: Иванова Оксана Владимировна.</w:t>
      </w:r>
    </w:p>
    <w:p w:rsidR="00A87762" w:rsidRDefault="00A87762" w:rsidP="00381E3D">
      <w:pPr>
        <w:spacing w:after="0"/>
        <w:ind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7762" w:rsidRPr="00A87762" w:rsidRDefault="00A87762" w:rsidP="00A87762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A87762">
        <w:rPr>
          <w:rFonts w:ascii="Times New Roman" w:hAnsi="Times New Roman" w:cs="Times New Roman"/>
          <w:sz w:val="36"/>
          <w:szCs w:val="28"/>
        </w:rPr>
        <w:t>Как 4 «А» конца света ждал</w:t>
      </w:r>
    </w:p>
    <w:p w:rsidR="008873F9" w:rsidRPr="00381E3D" w:rsidRDefault="00BB2331" w:rsidP="00381E3D">
      <w:pPr>
        <w:spacing w:after="0"/>
        <w:ind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E3D">
        <w:rPr>
          <w:rFonts w:ascii="Times New Roman" w:hAnsi="Times New Roman" w:cs="Times New Roman"/>
          <w:i/>
          <w:sz w:val="28"/>
          <w:szCs w:val="28"/>
        </w:rPr>
        <w:t>О, интернет!</w:t>
      </w:r>
    </w:p>
    <w:p w:rsidR="00BB2331" w:rsidRPr="00381E3D" w:rsidRDefault="00BB2331" w:rsidP="00381E3D">
      <w:pPr>
        <w:spacing w:after="0"/>
        <w:ind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E3D">
        <w:rPr>
          <w:rFonts w:ascii="Times New Roman" w:hAnsi="Times New Roman" w:cs="Times New Roman"/>
          <w:i/>
          <w:sz w:val="28"/>
          <w:szCs w:val="28"/>
        </w:rPr>
        <w:t>Как много ты мгновений чудных</w:t>
      </w:r>
    </w:p>
    <w:p w:rsidR="00BB2331" w:rsidRPr="00381E3D" w:rsidRDefault="00BB2331" w:rsidP="00381E3D">
      <w:pPr>
        <w:spacing w:after="0"/>
        <w:ind w:firstLine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E3D">
        <w:rPr>
          <w:rFonts w:ascii="Times New Roman" w:hAnsi="Times New Roman" w:cs="Times New Roman"/>
          <w:i/>
          <w:sz w:val="28"/>
          <w:szCs w:val="28"/>
        </w:rPr>
        <w:t>Даруешь юзерам сети!</w:t>
      </w:r>
    </w:p>
    <w:p w:rsidR="00BB2331" w:rsidRPr="00381E3D" w:rsidRDefault="00BB2331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 xml:space="preserve">О, сколько много интересного и познавательного можно узнать, войдя в виртуальное пространство! И каждый день он «кипит» горячими новостями: то </w:t>
      </w:r>
      <w:proofErr w:type="spellStart"/>
      <w:r w:rsidRPr="00381E3D">
        <w:rPr>
          <w:rFonts w:ascii="Times New Roman" w:hAnsi="Times New Roman" w:cs="Times New Roman"/>
          <w:sz w:val="28"/>
          <w:szCs w:val="28"/>
        </w:rPr>
        <w:t>мегалодоны</w:t>
      </w:r>
      <w:proofErr w:type="spellEnd"/>
      <w:r w:rsidRPr="00381E3D">
        <w:rPr>
          <w:rFonts w:ascii="Times New Roman" w:hAnsi="Times New Roman" w:cs="Times New Roman"/>
          <w:sz w:val="28"/>
          <w:szCs w:val="28"/>
        </w:rPr>
        <w:t xml:space="preserve"> оживают, то Дима Билан скончался раз 50-ый за последние три года, а то, и того хуже, грядет конец </w:t>
      </w:r>
      <w:r w:rsidR="00381E3D" w:rsidRPr="00381E3D">
        <w:rPr>
          <w:rFonts w:ascii="Times New Roman" w:hAnsi="Times New Roman" w:cs="Times New Roman"/>
          <w:sz w:val="28"/>
          <w:szCs w:val="28"/>
        </w:rPr>
        <w:t>света, а</w:t>
      </w:r>
      <w:r w:rsidRPr="00381E3D">
        <w:rPr>
          <w:rFonts w:ascii="Times New Roman" w:hAnsi="Times New Roman" w:cs="Times New Roman"/>
          <w:sz w:val="28"/>
          <w:szCs w:val="28"/>
        </w:rPr>
        <w:t xml:space="preserve"> население планеты не в курсе, ибо власти замалчивают будущую катастрофу.</w:t>
      </w:r>
    </w:p>
    <w:p w:rsidR="00BB2331" w:rsidRPr="00381E3D" w:rsidRDefault="00BB2331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 xml:space="preserve">- Ребята, а вы уже читали последние новости? – вбежал в класс запыхавшийся Димка. – Метеорит! Метеорит диаметром свыше 2000 м приближается к Земле, направляется к нам из глубин космоса с огромной скоростью. </w:t>
      </w:r>
      <w:r w:rsidR="009A1E3A" w:rsidRPr="00381E3D">
        <w:rPr>
          <w:rFonts w:ascii="Times New Roman" w:hAnsi="Times New Roman" w:cs="Times New Roman"/>
          <w:sz w:val="28"/>
          <w:szCs w:val="28"/>
        </w:rPr>
        <w:t>Столкновение неминуемо! Понимаете? Сегодня в 11 часов утра он врежется в нашу планету и уничтожит целый материк.</w:t>
      </w:r>
    </w:p>
    <w:p w:rsidR="009A1E3A" w:rsidRPr="00381E3D" w:rsidRDefault="009A1E3A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Все слушали Димку, открыв рты. А он, затаив на мгновение дыхание, выпалил трагически:</w:t>
      </w:r>
    </w:p>
    <w:p w:rsidR="009A1E3A" w:rsidRPr="00381E3D" w:rsidRDefault="009A1E3A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- Возможно, упадет в России. Кто знает, может и на нас…</w:t>
      </w:r>
    </w:p>
    <w:p w:rsidR="009A1E3A" w:rsidRPr="00381E3D" w:rsidRDefault="009A1E3A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А вы знаете, что такое массовая истерия? Это выражение сильных эмоциональных реакций группой людей</w:t>
      </w:r>
      <w:r w:rsidR="00F54A51" w:rsidRPr="00381E3D">
        <w:rPr>
          <w:rFonts w:ascii="Times New Roman" w:hAnsi="Times New Roman" w:cs="Times New Roman"/>
          <w:sz w:val="28"/>
          <w:szCs w:val="28"/>
        </w:rPr>
        <w:t xml:space="preserve">, одним из симптомов которого является страх. До 1 февраля, когда произошла вся эта история, я только читала об этом состоянии. </w:t>
      </w:r>
    </w:p>
    <w:p w:rsidR="00F54A51" w:rsidRPr="00381E3D" w:rsidRDefault="00F54A51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 xml:space="preserve">Но Димка навел панику в классе. Часть девчонок бросилась есть мел. Да-да, самый обычный школьный мел для доски. Приговаривали, что надо все попробовать успеть, да и вообще, мел – это источник кальция, а кальций полезен, укрепляет кости. Глядишь, целы останутся. </w:t>
      </w:r>
    </w:p>
    <w:p w:rsidR="00925D3C" w:rsidRPr="00381E3D" w:rsidRDefault="00925D3C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Перепугавшись, Кира судорожно строчила смс-ку маме: «Мамочка, я тебя люблю!»</w:t>
      </w:r>
      <w:r w:rsidR="00E4666E">
        <w:rPr>
          <w:rFonts w:ascii="Times New Roman" w:hAnsi="Times New Roman" w:cs="Times New Roman"/>
          <w:sz w:val="28"/>
          <w:szCs w:val="28"/>
        </w:rPr>
        <w:t xml:space="preserve"> Потом, немного подумав, решила отправить подобные сообщения чуть ли не всем своим родственникам и друзьям.</w:t>
      </w:r>
      <w:r w:rsidRPr="00381E3D">
        <w:rPr>
          <w:rFonts w:ascii="Times New Roman" w:hAnsi="Times New Roman" w:cs="Times New Roman"/>
          <w:sz w:val="28"/>
          <w:szCs w:val="28"/>
        </w:rPr>
        <w:t xml:space="preserve"> Алена от волнения прикусила себе губу так, что даже выступила алая капелька крови. Егор сидел на стуле, раскачиваясь из стороны в сторону, и приговаривал еле слышно: «Колобок повесился! Колобок повесился! Колобок повесился!»</w:t>
      </w:r>
      <w:r w:rsidR="00D62217">
        <w:rPr>
          <w:rFonts w:ascii="Times New Roman" w:hAnsi="Times New Roman" w:cs="Times New Roman"/>
          <w:sz w:val="28"/>
          <w:szCs w:val="28"/>
        </w:rPr>
        <w:t xml:space="preserve">. Илья с Лешей лежали на стульях, глядя в белоснежный потолок, и представляли звездное небо, бесконечный космос, и что они – покорители этого пространства. </w:t>
      </w:r>
    </w:p>
    <w:p w:rsidR="00925D3C" w:rsidRPr="00381E3D" w:rsidRDefault="00925D3C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lastRenderedPageBreak/>
        <w:t xml:space="preserve">Глеб вообразил себя охранником. Он стоял на страже только взошедших ростков гороха, </w:t>
      </w:r>
      <w:r w:rsidR="00D62217">
        <w:rPr>
          <w:rFonts w:ascii="Times New Roman" w:hAnsi="Times New Roman" w:cs="Times New Roman"/>
          <w:sz w:val="28"/>
          <w:szCs w:val="28"/>
        </w:rPr>
        <w:t xml:space="preserve">который мы посадили вместе с классным руководителем, чтобы наблюдать за ростом каждый день. Именно на них стала покушаться </w:t>
      </w:r>
      <w:r w:rsidRPr="00381E3D">
        <w:rPr>
          <w:rFonts w:ascii="Times New Roman" w:hAnsi="Times New Roman" w:cs="Times New Roman"/>
          <w:sz w:val="28"/>
          <w:szCs w:val="28"/>
        </w:rPr>
        <w:t>большая часть мальчишек нашего класса. Они также, как и девчонки, были убеждены, что перед смертью надо попробовать все. При этом Глеб гордо и громко говорил: «Горох будет жить!». Люба ходила по классу с клочком бумаги и ела его. Вова кричал: «Я не хочу умирать!» и катался по полу.</w:t>
      </w:r>
      <w:r w:rsidR="00D62217">
        <w:rPr>
          <w:rFonts w:ascii="Times New Roman" w:hAnsi="Times New Roman" w:cs="Times New Roman"/>
          <w:sz w:val="28"/>
          <w:szCs w:val="28"/>
        </w:rPr>
        <w:t xml:space="preserve"> Казалось, что весь класс сходил с ума…</w:t>
      </w:r>
    </w:p>
    <w:p w:rsidR="00925D3C" w:rsidRPr="00381E3D" w:rsidRDefault="00925D3C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Но тут всю панику прервал звонок на урок.</w:t>
      </w:r>
    </w:p>
    <w:p w:rsidR="00925D3C" w:rsidRPr="00381E3D" w:rsidRDefault="00925D3C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Все сидели в ожидании трагичного конца. Артур решил еще больше нагнести обстановку и шепотом в ту самую минуту начал отсчет: «Пять… четыре… три… два… один…»</w:t>
      </w:r>
    </w:p>
    <w:p w:rsidR="00925D3C" w:rsidRPr="00381E3D" w:rsidRDefault="00925D3C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 xml:space="preserve">Наступила тишина. Класс ждал конца, затаив дыхание. </w:t>
      </w:r>
      <w:r w:rsidR="00381E3D" w:rsidRPr="00381E3D">
        <w:rPr>
          <w:rFonts w:ascii="Times New Roman" w:hAnsi="Times New Roman" w:cs="Times New Roman"/>
          <w:sz w:val="28"/>
          <w:szCs w:val="28"/>
        </w:rPr>
        <w:t xml:space="preserve">Еще никогда в 4 «А» не было так тихо. Только было слышно, как тикают часы, но тут за окном что-то загромыхало. Вот и все… </w:t>
      </w:r>
      <w:r w:rsidR="00381E3D">
        <w:rPr>
          <w:rFonts w:ascii="Times New Roman" w:hAnsi="Times New Roman" w:cs="Times New Roman"/>
          <w:sz w:val="28"/>
          <w:szCs w:val="28"/>
        </w:rPr>
        <w:t>мы</w:t>
      </w:r>
      <w:r w:rsidR="00381E3D" w:rsidRPr="00381E3D">
        <w:rPr>
          <w:rFonts w:ascii="Times New Roman" w:hAnsi="Times New Roman" w:cs="Times New Roman"/>
          <w:sz w:val="28"/>
          <w:szCs w:val="28"/>
        </w:rPr>
        <w:t xml:space="preserve"> зажмурили глаза. В таком состоянии мы сидели около трех минут, а потом раздалось тихое: «</w:t>
      </w:r>
      <w:proofErr w:type="spellStart"/>
      <w:r w:rsidR="00381E3D" w:rsidRPr="00381E3D">
        <w:rPr>
          <w:rFonts w:ascii="Times New Roman" w:hAnsi="Times New Roman" w:cs="Times New Roman"/>
          <w:sz w:val="28"/>
          <w:szCs w:val="28"/>
        </w:rPr>
        <w:t>фууууф</w:t>
      </w:r>
      <w:proofErr w:type="spellEnd"/>
      <w:r w:rsidR="00381E3D" w:rsidRPr="00381E3D">
        <w:rPr>
          <w:rFonts w:ascii="Times New Roman" w:hAnsi="Times New Roman" w:cs="Times New Roman"/>
          <w:sz w:val="28"/>
          <w:szCs w:val="28"/>
        </w:rPr>
        <w:t>…»</w:t>
      </w:r>
    </w:p>
    <w:p w:rsidR="00381E3D" w:rsidRPr="00381E3D" w:rsidRDefault="00381E3D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</w:rPr>
        <w:t>-  Ребята, а где весь мел? – удивленно спросила Анна Андреевна.</w:t>
      </w:r>
    </w:p>
    <w:p w:rsidR="00381E3D" w:rsidRPr="00381E3D" w:rsidRDefault="00611AF0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интернет! Мы благодарим тебя</w:t>
      </w:r>
      <w:bookmarkStart w:id="0" w:name="_GoBack"/>
      <w:bookmarkEnd w:id="0"/>
      <w:r w:rsidR="00381E3D" w:rsidRPr="00381E3D">
        <w:rPr>
          <w:rFonts w:ascii="Times New Roman" w:hAnsi="Times New Roman" w:cs="Times New Roman"/>
          <w:sz w:val="28"/>
          <w:szCs w:val="28"/>
        </w:rPr>
        <w:t>! Какой чудесный день ты всем нам подарил!</w:t>
      </w:r>
    </w:p>
    <w:p w:rsidR="00381E3D" w:rsidRPr="00381E3D" w:rsidRDefault="00381E3D" w:rsidP="00381E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E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1E3D">
        <w:rPr>
          <w:rFonts w:ascii="Times New Roman" w:hAnsi="Times New Roman" w:cs="Times New Roman"/>
          <w:sz w:val="28"/>
          <w:szCs w:val="28"/>
        </w:rPr>
        <w:t>.</w:t>
      </w:r>
      <w:r w:rsidRPr="00381E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1E3D">
        <w:rPr>
          <w:rFonts w:ascii="Times New Roman" w:hAnsi="Times New Roman" w:cs="Times New Roman"/>
          <w:sz w:val="28"/>
          <w:szCs w:val="28"/>
        </w:rPr>
        <w:t>. А новый мел мы все-таки купили.</w:t>
      </w:r>
    </w:p>
    <w:sectPr w:rsidR="00381E3D" w:rsidRPr="0038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414E"/>
    <w:multiLevelType w:val="multilevel"/>
    <w:tmpl w:val="4018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1"/>
    <w:rsid w:val="001474B9"/>
    <w:rsid w:val="00225219"/>
    <w:rsid w:val="00381E3D"/>
    <w:rsid w:val="00482706"/>
    <w:rsid w:val="004C2668"/>
    <w:rsid w:val="005A21B8"/>
    <w:rsid w:val="005F1E1C"/>
    <w:rsid w:val="00611AF0"/>
    <w:rsid w:val="0070089E"/>
    <w:rsid w:val="007A7229"/>
    <w:rsid w:val="007D58CF"/>
    <w:rsid w:val="008873F9"/>
    <w:rsid w:val="00925D3C"/>
    <w:rsid w:val="00983EDF"/>
    <w:rsid w:val="009A1E3A"/>
    <w:rsid w:val="009B767D"/>
    <w:rsid w:val="009C5B84"/>
    <w:rsid w:val="00A87762"/>
    <w:rsid w:val="00BB2331"/>
    <w:rsid w:val="00D62217"/>
    <w:rsid w:val="00DE0BFF"/>
    <w:rsid w:val="00E4666E"/>
    <w:rsid w:val="00E93269"/>
    <w:rsid w:val="00F54A51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07BE"/>
  <w15:chartTrackingRefBased/>
  <w15:docId w15:val="{55F5E3AB-EC89-49CC-9F93-00FD4548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3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lu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Пользователь Windows</cp:lastModifiedBy>
  <cp:revision>2</cp:revision>
  <dcterms:created xsi:type="dcterms:W3CDTF">2019-02-14T13:47:00Z</dcterms:created>
  <dcterms:modified xsi:type="dcterms:W3CDTF">2019-02-14T13:47:00Z</dcterms:modified>
</cp:coreProperties>
</file>